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84"/>
        </w:tabs>
        <w:ind w:left="0" w:hanging="2"/>
        <w:jc w:val="both"/>
        <w:rPr>
          <w:rFonts w:ascii="Calibri" w:cs="Calibri" w:eastAsia="Calibri" w:hAnsi="Calibri"/>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200660</wp:posOffset>
            </wp:positionH>
            <wp:positionV relativeFrom="paragraph">
              <wp:posOffset>-123820</wp:posOffset>
            </wp:positionV>
            <wp:extent cx="2667000" cy="2667000"/>
            <wp:effectExtent b="0" l="0" r="0" t="0"/>
            <wp:wrapSquare wrapText="bothSides" distB="0" distT="0" distL="114300" distR="114300"/>
            <wp:docPr id="105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667000" cy="2667000"/>
                    </a:xfrm>
                    <a:prstGeom prst="rect"/>
                    <a:ln/>
                  </pic:spPr>
                </pic:pic>
              </a:graphicData>
            </a:graphic>
          </wp:anchor>
        </w:drawing>
      </w:r>
    </w:p>
    <w:p w:rsidR="00000000" w:rsidDel="00000000" w:rsidP="00000000" w:rsidRDefault="00000000" w:rsidRPr="00000000" w14:paraId="00000002">
      <w:pPr>
        <w:ind w:left="0" w:hanging="2"/>
        <w:jc w:val="both"/>
        <w:rPr>
          <w:rFonts w:ascii="Calibri" w:cs="Calibri" w:eastAsia="Calibri" w:hAnsi="Calibri"/>
        </w:rPr>
      </w:pPr>
      <w:r w:rsidDel="00000000" w:rsidR="00000000" w:rsidRPr="00000000">
        <w:rPr>
          <w:rFonts w:ascii="Calibri" w:cs="Calibri" w:eastAsia="Calibri" w:hAnsi="Calibri"/>
          <w:sz w:val="20"/>
          <w:szCs w:val="20"/>
          <w:rtl w:val="0"/>
        </w:rPr>
        <w:tab/>
        <w:tab/>
        <w:tab/>
        <w:tab/>
        <w:tab/>
        <w:tab/>
        <w:tab/>
        <w:tab/>
        <w:tab/>
        <w:tab/>
      </w:r>
      <w:r w:rsidDel="00000000" w:rsidR="00000000" w:rsidRPr="00000000">
        <w:rPr>
          <w:rtl w:val="0"/>
        </w:rPr>
      </w:r>
    </w:p>
    <w:p w:rsidR="00000000" w:rsidDel="00000000" w:rsidP="00000000" w:rsidRDefault="00000000" w:rsidRPr="00000000" w14:paraId="00000003">
      <w:pPr>
        <w:ind w:left="4" w:hanging="6"/>
        <w:jc w:val="center"/>
        <w:rPr>
          <w:rFonts w:ascii="Calibri" w:cs="Calibri" w:eastAsia="Calibri" w:hAnsi="Calibri"/>
          <w:sz w:val="56"/>
          <w:szCs w:val="56"/>
        </w:rPr>
      </w:pPr>
      <w:r w:rsidDel="00000000" w:rsidR="00000000" w:rsidRPr="00000000">
        <w:rPr>
          <w:rFonts w:ascii="Calibri" w:cs="Calibri" w:eastAsia="Calibri" w:hAnsi="Calibri"/>
          <w:b w:val="1"/>
          <w:sz w:val="56"/>
          <w:szCs w:val="56"/>
          <w:rtl w:val="0"/>
        </w:rPr>
        <w:t xml:space="preserve">Lakeside Primary School</w:t>
      </w:r>
      <w:r w:rsidDel="00000000" w:rsidR="00000000" w:rsidRPr="00000000">
        <w:rPr>
          <w:rtl w:val="0"/>
        </w:rPr>
      </w:r>
    </w:p>
    <w:p w:rsidR="00000000" w:rsidDel="00000000" w:rsidP="00000000" w:rsidRDefault="00000000" w:rsidRPr="00000000" w14:paraId="00000004">
      <w:pPr>
        <w:ind w:left="0" w:hanging="2"/>
        <w:jc w:val="center"/>
        <w:rPr>
          <w:rFonts w:ascii="Calibri" w:cs="Calibri" w:eastAsia="Calibri" w:hAnsi="Calibri"/>
        </w:rPr>
      </w:pPr>
      <w:r w:rsidDel="00000000" w:rsidR="00000000" w:rsidRPr="00000000">
        <w:rPr>
          <w:rFonts w:ascii="Calibri" w:cs="Calibri" w:eastAsia="Calibri" w:hAnsi="Calibri"/>
          <w:rtl w:val="0"/>
        </w:rPr>
        <w:t xml:space="preserve">Leyland Road, Glascote, Tamworth, Staffs, B77 2SA</w:t>
      </w:r>
    </w:p>
    <w:p w:rsidR="00000000" w:rsidDel="00000000" w:rsidP="00000000" w:rsidRDefault="00000000" w:rsidRPr="00000000" w14:paraId="00000005">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06">
      <w:pPr>
        <w:ind w:left="0" w:hanging="2"/>
        <w:jc w:val="center"/>
        <w:rPr>
          <w:rFonts w:ascii="Calibri" w:cs="Calibri" w:eastAsia="Calibri" w:hAnsi="Calibri"/>
        </w:rPr>
      </w:pPr>
      <w:r w:rsidDel="00000000" w:rsidR="00000000" w:rsidRPr="00000000">
        <w:rPr>
          <w:rFonts w:ascii="Calibri" w:cs="Calibri" w:eastAsia="Calibri" w:hAnsi="Calibri"/>
          <w:rtl w:val="0"/>
        </w:rPr>
        <w:t xml:space="preserve">Tel:</w:t>
      </w:r>
      <w:r w:rsidDel="00000000" w:rsidR="00000000" w:rsidRPr="00000000">
        <w:rPr>
          <w:rFonts w:ascii="Calibri" w:cs="Calibri" w:eastAsia="Calibri" w:hAnsi="Calibri"/>
          <w:b w:val="1"/>
          <w:rtl w:val="0"/>
        </w:rPr>
        <w:tab/>
        <w:t xml:space="preserve">01827 213990</w:t>
      </w:r>
      <w:r w:rsidDel="00000000" w:rsidR="00000000" w:rsidRPr="00000000">
        <w:rPr>
          <w:rtl w:val="0"/>
        </w:rPr>
      </w:r>
    </w:p>
    <w:p w:rsidR="00000000" w:rsidDel="00000000" w:rsidP="00000000" w:rsidRDefault="00000000" w:rsidRPr="00000000" w14:paraId="00000007">
      <w:pPr>
        <w:ind w:left="0" w:hanging="2"/>
        <w:jc w:val="center"/>
        <w:rPr>
          <w:rFonts w:ascii="Calibri" w:cs="Calibri" w:eastAsia="Calibri" w:hAnsi="Calibri"/>
        </w:rPr>
      </w:pPr>
      <w:r w:rsidDel="00000000" w:rsidR="00000000" w:rsidRPr="00000000">
        <w:rPr>
          <w:rFonts w:ascii="Calibri" w:cs="Calibri" w:eastAsia="Calibri" w:hAnsi="Calibri"/>
          <w:rtl w:val="0"/>
        </w:rPr>
        <w:t xml:space="preserve">email:</w:t>
      </w:r>
      <w:r w:rsidDel="00000000" w:rsidR="00000000" w:rsidRPr="00000000">
        <w:rPr>
          <w:rFonts w:ascii="Calibri" w:cs="Calibri" w:eastAsia="Calibri" w:hAnsi="Calibri"/>
          <w:b w:val="1"/>
          <w:rtl w:val="0"/>
        </w:rPr>
        <w:t xml:space="preserve"> </w:t>
      </w:r>
      <w:hyperlink r:id="rId8">
        <w:r w:rsidDel="00000000" w:rsidR="00000000" w:rsidRPr="00000000">
          <w:rPr>
            <w:rFonts w:ascii="Calibri" w:cs="Calibri" w:eastAsia="Calibri" w:hAnsi="Calibri"/>
            <w:b w:val="1"/>
            <w:color w:val="0000ff"/>
            <w:u w:val="single"/>
            <w:rtl w:val="0"/>
          </w:rPr>
          <w:t xml:space="preserve">office@lakeside.staffs.sch.uk</w:t>
        </w:r>
      </w:hyperlink>
      <w:r w:rsidDel="00000000" w:rsidR="00000000" w:rsidRPr="00000000">
        <w:rPr>
          <w:rtl w:val="0"/>
        </w:rPr>
      </w:r>
    </w:p>
    <w:p w:rsidR="00000000" w:rsidDel="00000000" w:rsidP="00000000" w:rsidRDefault="00000000" w:rsidRPr="00000000" w14:paraId="00000008">
      <w:pPr>
        <w:ind w:left="0" w:hanging="2"/>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90500" cy="190500"/>
            <wp:effectExtent b="0" l="0" r="0" t="0"/>
            <wp:docPr id="105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0500" cy="190500"/>
                    </a:xfrm>
                    <a:prstGeom prst="rect"/>
                    <a:ln/>
                  </pic:spPr>
                </pic:pic>
              </a:graphicData>
            </a:graphic>
          </wp:inline>
        </w:drawing>
      </w:r>
      <w:r w:rsidDel="00000000" w:rsidR="00000000" w:rsidRPr="00000000">
        <w:rPr>
          <w:rFonts w:ascii="Calibri" w:cs="Calibri" w:eastAsia="Calibri" w:hAnsi="Calibri"/>
          <w:rtl w:val="0"/>
        </w:rPr>
        <w:t xml:space="preserve">lakeside_sch</w:t>
      </w:r>
    </w:p>
    <w:p w:rsidR="00000000" w:rsidDel="00000000" w:rsidP="00000000" w:rsidRDefault="00000000" w:rsidRPr="00000000" w14:paraId="00000009">
      <w:pPr>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0A">
      <w:pPr>
        <w:ind w:left="0" w:hanging="2"/>
        <w:jc w:val="center"/>
        <w:rPr>
          <w:rFonts w:ascii="Calibri" w:cs="Calibri" w:eastAsia="Calibri" w:hAnsi="Calibri"/>
        </w:rPr>
      </w:pPr>
      <w:r w:rsidDel="00000000" w:rsidR="00000000" w:rsidRPr="00000000">
        <w:rPr>
          <w:rFonts w:ascii="Calibri" w:cs="Calibri" w:eastAsia="Calibri" w:hAnsi="Calibri"/>
          <w:b w:val="1"/>
          <w:rtl w:val="0"/>
        </w:rPr>
        <w:t xml:space="preserve">Headteacher:  </w:t>
      </w:r>
      <w:r w:rsidDel="00000000" w:rsidR="00000000" w:rsidRPr="00000000">
        <w:rPr>
          <w:rFonts w:ascii="Calibri" w:cs="Calibri" w:eastAsia="Calibri" w:hAnsi="Calibri"/>
          <w:rtl w:val="0"/>
        </w:rPr>
        <w:t xml:space="preserve">Mr N Probert</w:t>
      </w:r>
    </w:p>
    <w:p w:rsidR="00000000" w:rsidDel="00000000" w:rsidP="00000000" w:rsidRDefault="00000000" w:rsidRPr="00000000" w14:paraId="0000000B">
      <w:pPr>
        <w:ind w:left="0" w:hanging="2"/>
        <w:jc w:val="center"/>
        <w:rPr>
          <w:rFonts w:ascii="Calibri" w:cs="Calibri" w:eastAsia="Calibri" w:hAnsi="Calibri"/>
          <w:b w:val="1"/>
          <w:sz w:val="56"/>
          <w:szCs w:val="56"/>
        </w:rPr>
      </w:pPr>
      <w:r w:rsidDel="00000000" w:rsidR="00000000" w:rsidRPr="00000000">
        <w:rPr>
          <w:rFonts w:ascii="Calibri" w:cs="Calibri" w:eastAsia="Calibri" w:hAnsi="Calibri"/>
          <w:b w:val="1"/>
          <w:rtl w:val="0"/>
        </w:rPr>
        <w:t xml:space="preserve">Deputy Headteacher: </w:t>
      </w:r>
      <w:r w:rsidDel="00000000" w:rsidR="00000000" w:rsidRPr="00000000">
        <w:rPr>
          <w:rFonts w:ascii="Calibri" w:cs="Calibri" w:eastAsia="Calibri" w:hAnsi="Calibri"/>
          <w:rtl w:val="0"/>
        </w:rPr>
        <w:t xml:space="preserve">Mrs V Gardner</w:t>
      </w:r>
      <w:r w:rsidDel="00000000" w:rsidR="00000000" w:rsidRPr="00000000">
        <w:rPr>
          <w:rtl w:val="0"/>
        </w:rPr>
      </w:r>
    </w:p>
    <w:p w:rsidR="00000000" w:rsidDel="00000000" w:rsidP="00000000" w:rsidRDefault="00000000" w:rsidRPr="00000000" w14:paraId="0000000C">
      <w:pPr>
        <w:widowControl w:val="0"/>
        <w:ind w:left="0" w:hanging="2"/>
        <w:jc w:val="center"/>
        <w:rPr>
          <w:rFonts w:ascii="Calibri" w:cs="Calibri" w:eastAsia="Calibri" w:hAnsi="Calibri"/>
        </w:rPr>
      </w:pPr>
      <w:r w:rsidDel="00000000" w:rsidR="00000000" w:rsidRPr="00000000">
        <w:rPr>
          <w:rtl w:val="0"/>
        </w:rPr>
      </w:r>
    </w:p>
    <w:p w:rsidR="00000000" w:rsidDel="00000000" w:rsidP="00000000" w:rsidRDefault="00000000" w:rsidRPr="00000000" w14:paraId="0000000D">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widowControl w:val="0"/>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widowControl w:val="0"/>
        <w:ind w:left="0" w:hanging="2"/>
        <w:jc w:val="both"/>
        <w:rPr>
          <w:rFonts w:ascii="Calibri" w:cs="Calibri" w:eastAsia="Calibri" w:hAnsi="Calibri"/>
        </w:rPr>
      </w:pPr>
      <w:r w:rsidDel="00000000" w:rsidR="00000000" w:rsidRPr="00000000">
        <w:rPr>
          <w:rFonts w:ascii="Calibri" w:cs="Calibri" w:eastAsia="Calibri" w:hAnsi="Calibri"/>
          <w:rtl w:val="0"/>
        </w:rPr>
        <w:t xml:space="preserve">Friday, 24 May 2024</w:t>
      </w:r>
    </w:p>
    <w:p w:rsidR="00000000" w:rsidDel="00000000" w:rsidP="00000000" w:rsidRDefault="00000000" w:rsidRPr="00000000" w14:paraId="00000010">
      <w:pPr>
        <w:ind w:left="1" w:hanging="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ind w:hanging="2"/>
        <w:jc w:val="both"/>
        <w:rPr>
          <w:rFonts w:ascii="Calibri" w:cs="Calibri" w:eastAsia="Calibri" w:hAnsi="Calibri"/>
          <w:b w:val="1"/>
        </w:rPr>
      </w:pPr>
      <w:r w:rsidDel="00000000" w:rsidR="00000000" w:rsidRPr="00000000">
        <w:rPr>
          <w:rFonts w:ascii="Calibri" w:cs="Calibri" w:eastAsia="Calibri" w:hAnsi="Calibri"/>
          <w:b w:val="1"/>
          <w:rtl w:val="0"/>
        </w:rPr>
        <w:t xml:space="preserve">General Election - Thursday 4th July 2024</w:t>
      </w:r>
    </w:p>
    <w:p w:rsidR="00000000" w:rsidDel="00000000" w:rsidP="00000000" w:rsidRDefault="00000000" w:rsidRPr="00000000" w14:paraId="00000012">
      <w:pPr>
        <w:ind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ind w:hanging="2"/>
        <w:rPr>
          <w:rFonts w:ascii="Calibri" w:cs="Calibri" w:eastAsia="Calibri" w:hAnsi="Calibri"/>
        </w:rPr>
      </w:pPr>
      <w:r w:rsidDel="00000000" w:rsidR="00000000" w:rsidRPr="00000000">
        <w:rPr>
          <w:rFonts w:ascii="Calibri" w:cs="Calibri" w:eastAsia="Calibri" w:hAnsi="Calibri"/>
          <w:rtl w:val="0"/>
        </w:rPr>
        <w:t xml:space="preserve">Dear Parents/Carers,</w:t>
      </w:r>
    </w:p>
    <w:p w:rsidR="00000000" w:rsidDel="00000000" w:rsidP="00000000" w:rsidRDefault="00000000" w:rsidRPr="00000000" w14:paraId="00000014">
      <w:pPr>
        <w:ind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ind w:hanging="2"/>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As you will probably be aware, this week, the Prime Minister announced that there will be a General Election on Thursday 4th July 2024. As a result of this, </w:t>
      </w:r>
      <w:r w:rsidDel="00000000" w:rsidR="00000000" w:rsidRPr="00000000">
        <w:rPr>
          <w:rFonts w:ascii="Calibri" w:cs="Calibri" w:eastAsia="Calibri" w:hAnsi="Calibri"/>
          <w:b w:val="1"/>
          <w:color w:val="212121"/>
          <w:rtl w:val="0"/>
        </w:rPr>
        <w:t xml:space="preserve">school will be closed to all pupils for this day</w:t>
      </w:r>
      <w:r w:rsidDel="00000000" w:rsidR="00000000" w:rsidRPr="00000000">
        <w:rPr>
          <w:rFonts w:ascii="Calibri" w:cs="Calibri" w:eastAsia="Calibri" w:hAnsi="Calibri"/>
          <w:color w:val="212121"/>
          <w:rtl w:val="0"/>
        </w:rPr>
        <w:t xml:space="preserve">. We are expecting a higher turnout of voters than at the local elections and with this amount of the public visiting the school site, the health and safety of the pupils is the primary factor for making this decision. Unfortunately, the law states that ‘</w:t>
      </w:r>
      <w:r w:rsidDel="00000000" w:rsidR="00000000" w:rsidRPr="00000000">
        <w:rPr>
          <w:rFonts w:ascii="Calibri" w:cs="Calibri" w:eastAsia="Calibri" w:hAnsi="Calibri"/>
          <w:color w:val="222222"/>
          <w:sz w:val="23"/>
          <w:szCs w:val="23"/>
          <w:rtl w:val="0"/>
        </w:rPr>
        <w:t xml:space="preserve">Returning Officer has a right by law to make use of any school premises for the purpose of an election/referendum.’ Therefore, I am unable to refuse the request when it was made yesterday.   </w:t>
      </w:r>
      <w:r w:rsidDel="00000000" w:rsidR="00000000" w:rsidRPr="00000000">
        <w:rPr>
          <w:rtl w:val="0"/>
        </w:rPr>
      </w:r>
    </w:p>
    <w:p w:rsidR="00000000" w:rsidDel="00000000" w:rsidP="00000000" w:rsidRDefault="00000000" w:rsidRPr="00000000" w14:paraId="00000016">
      <w:pPr>
        <w:shd w:fill="ffffff" w:val="clear"/>
        <w:ind w:hanging="2"/>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7">
      <w:pPr>
        <w:shd w:fill="ffffff" w:val="clear"/>
        <w:ind w:hanging="2"/>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In order to minimise the amount of disruption this will cause, teachers will be setting learning virtually and pupils will be expected to complete these tasks during the day. We shall ensure that they have the necessary login details to complete their learning at home. However, if you have difficulties accessing a digital device to complete the learning, please speak to your child’s teacher so we can make alternative arrangements.</w:t>
      </w:r>
    </w:p>
    <w:p w:rsidR="00000000" w:rsidDel="00000000" w:rsidP="00000000" w:rsidRDefault="00000000" w:rsidRPr="00000000" w14:paraId="00000018">
      <w:pPr>
        <w:shd w:fill="ffffff" w:val="clear"/>
        <w:ind w:hanging="2"/>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9">
      <w:pPr>
        <w:shd w:fill="ffffff" w:val="clear"/>
        <w:ind w:hanging="2"/>
        <w:jc w:val="both"/>
        <w:rPr>
          <w:rFonts w:ascii="Calibri" w:cs="Calibri" w:eastAsia="Calibri" w:hAnsi="Calibri"/>
          <w:color w:val="212121"/>
        </w:rPr>
      </w:pPr>
      <w:r w:rsidDel="00000000" w:rsidR="00000000" w:rsidRPr="00000000">
        <w:rPr>
          <w:rFonts w:ascii="Calibri" w:cs="Calibri" w:eastAsia="Calibri" w:hAnsi="Calibri"/>
          <w:color w:val="212121"/>
          <w:rtl w:val="0"/>
        </w:rPr>
        <w:t xml:space="preserve">Teachers will be available throughout the day to respond to questions children may have should they need support.</w:t>
      </w:r>
    </w:p>
    <w:p w:rsidR="00000000" w:rsidDel="00000000" w:rsidP="00000000" w:rsidRDefault="00000000" w:rsidRPr="00000000" w14:paraId="0000001A">
      <w:pPr>
        <w:shd w:fill="ffffff" w:val="clear"/>
        <w:ind w:hanging="2"/>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B">
      <w:pPr>
        <w:shd w:fill="ffffff" w:val="clear"/>
        <w:ind w:hanging="2"/>
        <w:jc w:val="both"/>
        <w:rPr>
          <w:rFonts w:ascii="Calibri" w:cs="Calibri" w:eastAsia="Calibri" w:hAnsi="Calibri"/>
          <w:b w:val="1"/>
        </w:rPr>
      </w:pPr>
      <w:r w:rsidDel="00000000" w:rsidR="00000000" w:rsidRPr="00000000">
        <w:rPr>
          <w:rFonts w:ascii="Calibri" w:cs="Calibri" w:eastAsia="Calibri" w:hAnsi="Calibri"/>
          <w:color w:val="212121"/>
          <w:rtl w:val="0"/>
        </w:rPr>
        <w:t xml:space="preserve">As ever, if you have any questions, please do not hesitate in getting in touch.</w:t>
      </w:r>
      <w:r w:rsidDel="00000000" w:rsidR="00000000" w:rsidRPr="00000000">
        <w:rPr>
          <w:rtl w:val="0"/>
        </w:rPr>
      </w:r>
    </w:p>
    <w:p w:rsidR="00000000" w:rsidDel="00000000" w:rsidP="00000000" w:rsidRDefault="00000000" w:rsidRPr="00000000" w14:paraId="0000001C">
      <w:pPr>
        <w:ind w:left="0" w:hanging="2"/>
        <w:jc w:val="both"/>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D">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ind w:left="0" w:hanging="2"/>
        <w:jc w:val="both"/>
        <w:rPr>
          <w:rFonts w:ascii="Calibri" w:cs="Calibri" w:eastAsia="Calibri" w:hAnsi="Calibri"/>
        </w:rPr>
      </w:pPr>
      <w:r w:rsidDel="00000000" w:rsidR="00000000" w:rsidRPr="00000000">
        <w:rPr>
          <w:rFonts w:ascii="Calibri" w:cs="Calibri" w:eastAsia="Calibri" w:hAnsi="Calibri"/>
          <w:rtl w:val="0"/>
        </w:rPr>
        <w:t xml:space="preserve">Yours sincerely</w:t>
      </w:r>
    </w:p>
    <w:p w:rsidR="00000000" w:rsidDel="00000000" w:rsidP="00000000" w:rsidRDefault="00000000" w:rsidRPr="00000000" w14:paraId="0000001F">
      <w:pPr>
        <w:ind w:left="0" w:hanging="2"/>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ind w:left="1" w:hanging="3"/>
        <w:jc w:val="both"/>
        <w:rPr>
          <w:rFonts w:ascii="Calibri" w:cs="Calibri" w:eastAsia="Calibri" w:hAnsi="Calibri"/>
        </w:rPr>
      </w:pPr>
      <w:r w:rsidDel="00000000" w:rsidR="00000000" w:rsidRPr="00000000">
        <w:rPr>
          <w:sz w:val="28"/>
          <w:szCs w:val="28"/>
        </w:rPr>
        <w:drawing>
          <wp:inline distB="0" distT="0" distL="114300" distR="114300">
            <wp:extent cx="1715770" cy="400050"/>
            <wp:effectExtent b="0" l="0" r="0" t="0"/>
            <wp:docPr id="105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715770" cy="40005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ind w:left="0" w:hanging="2"/>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Mr N. Probert</w:t>
      </w:r>
      <w:r w:rsidDel="00000000" w:rsidR="00000000" w:rsidRPr="00000000">
        <w:rPr>
          <w:rtl w:val="0"/>
        </w:rPr>
      </w:r>
    </w:p>
    <w:p w:rsidR="00000000" w:rsidDel="00000000" w:rsidP="00000000" w:rsidRDefault="00000000" w:rsidRPr="00000000" w14:paraId="00000023">
      <w:pPr>
        <w:ind w:left="0" w:hanging="2"/>
        <w:jc w:val="both"/>
        <w:rPr>
          <w:rFonts w:ascii="Calibri" w:cs="Calibri" w:eastAsia="Calibri" w:hAnsi="Calibri"/>
        </w:rPr>
      </w:pPr>
      <w:r w:rsidDel="00000000" w:rsidR="00000000" w:rsidRPr="00000000">
        <w:rPr>
          <w:rFonts w:ascii="Calibri" w:cs="Calibri" w:eastAsia="Calibri" w:hAnsi="Calibri"/>
          <w:b w:val="1"/>
          <w:rtl w:val="0"/>
        </w:rPr>
        <w:t xml:space="preserve">(Headteacher)</w:t>
      </w:r>
      <w:r w:rsidDel="00000000" w:rsidR="00000000" w:rsidRPr="00000000">
        <w:rPr>
          <w:rtl w:val="0"/>
        </w:rPr>
      </w:r>
    </w:p>
    <w:p w:rsidR="00000000" w:rsidDel="00000000" w:rsidP="00000000" w:rsidRDefault="00000000" w:rsidRPr="00000000" w14:paraId="00000024">
      <w:pPr>
        <w:ind w:left="0" w:hanging="2"/>
        <w:jc w:val="both"/>
        <w:rPr>
          <w:rFonts w:ascii="Calibri" w:cs="Calibri" w:eastAsia="Calibri" w:hAnsi="Calibri"/>
        </w:rPr>
      </w:pPr>
      <w:r w:rsidDel="00000000" w:rsidR="00000000" w:rsidRPr="00000000">
        <w:rPr>
          <w:rtl w:val="0"/>
        </w:rPr>
      </w:r>
    </w:p>
    <w:sectPr>
      <w:pgSz w:h="16838" w:w="11906" w:orient="portrait"/>
      <w:pgMar w:bottom="360" w:top="540" w:left="539" w:right="50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Calibri"/>
  <w:font w:name="Georgia"/>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4"/>
        <w:szCs w:val="24"/>
        <w:lang w:val="en-GB"/>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G Times" w:cs="CG Times" w:eastAsia="CG Times" w:hAnsi="CG Times"/>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G Times" w:cs="CG Times" w:eastAsia="CG Times" w:hAnsi="CG Times"/>
      <w:b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position w:val="-1"/>
    </w:rPr>
  </w:style>
  <w:style w:type="paragraph" w:styleId="Heading1">
    <w:name w:val="heading 1"/>
    <w:basedOn w:val="Normal"/>
    <w:next w:val="Normal"/>
    <w:uiPriority w:val="9"/>
    <w:qFormat w:val="1"/>
    <w:pPr>
      <w:keepNext w:val="1"/>
    </w:pPr>
    <w:rPr>
      <w:rFonts w:ascii="CG Times" w:hAnsi="CG Times"/>
      <w:b w:val="1"/>
      <w:sz w:val="22"/>
      <w:szCs w:val="20"/>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spacing w:after="60" w:before="240"/>
      <w:outlineLvl w:val="2"/>
    </w:pPr>
    <w:rPr>
      <w:rFonts w:ascii="Calibri Light" w:cs="Times New Roman" w:eastAsia="Times New Roman" w:hAnsi="Calibri Light"/>
      <w:b w:val="1"/>
      <w:bCs w:val="1"/>
      <w:sz w:val="26"/>
      <w:szCs w:val="26"/>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cs="Tahoma" w:hAnsi="Tahoma"/>
      <w:sz w:val="16"/>
      <w:szCs w:val="16"/>
    </w:rPr>
  </w:style>
  <w:style w:type="character" w:styleId="Heading1Char" w:customStyle="1">
    <w:name w:val="Heading 1 Char"/>
    <w:rPr>
      <w:rFonts w:ascii="CG Times" w:hAnsi="CG Times"/>
      <w:b w:val="1"/>
      <w:w w:val="100"/>
      <w:position w:val="-1"/>
      <w:sz w:val="22"/>
      <w:effect w:val="none"/>
      <w:vertAlign w:val="baseline"/>
      <w:cs w:val="0"/>
      <w:em w:val="none"/>
    </w:rPr>
  </w:style>
  <w:style w:type="paragraph" w:styleId="ListParagraph">
    <w:name w:val="List Paragraph"/>
    <w:basedOn w:val="Normal"/>
    <w:pPr>
      <w:ind w:left="720"/>
      <w:contextualSpacing w:val="1"/>
    </w:pPr>
    <w:rPr>
      <w:rFonts w:ascii="Times New Roman" w:hAnsi="Times New Roman"/>
      <w:sz w:val="20"/>
      <w:szCs w:val="20"/>
    </w:rPr>
  </w:style>
  <w:style w:type="table" w:styleId="TableGrid">
    <w:name w:val="Table Grid"/>
    <w:basedOn w:val="TableNormal"/>
    <w:pPr>
      <w:suppressAutoHyphens w:val="1"/>
      <w:spacing w:line="1" w:lineRule="atLeast"/>
      <w:ind w:left="-1" w:leftChars="-1" w:hangingChars="1"/>
      <w:textDirection w:val="btLr"/>
      <w:textAlignment w:val="top"/>
      <w:outlineLvl w:val="0"/>
    </w:pPr>
    <w:rPr>
      <w:rFonts w:ascii="Calibri" w:cs="Times New Roman" w:eastAsia="Calibri" w:hAnsi="Calibri"/>
      <w:position w:val="-1"/>
      <w:sz w:val="22"/>
      <w:szCs w:val="22"/>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qFormat w:val="1"/>
    <w:pPr>
      <w:spacing w:after="100" w:afterAutospacing="1" w:before="100" w:beforeAutospacing="1"/>
    </w:pPr>
    <w:rPr>
      <w:rFonts w:ascii="Times New Roman" w:hAnsi="Times New Roman"/>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954f72"/>
      <w:w w:val="100"/>
      <w:position w:val="-1"/>
      <w:u w:val="single"/>
      <w:effect w:val="none"/>
      <w:vertAlign w:val="baseline"/>
      <w:cs w:val="0"/>
      <w:em w:val="none"/>
    </w:rPr>
  </w:style>
  <w:style w:type="paragraph" w:styleId="NoSpacing">
    <w:name w:val="No Spacing"/>
    <w:pPr>
      <w:suppressAutoHyphens w:val="1"/>
      <w:spacing w:line="1" w:lineRule="atLeast"/>
      <w:ind w:left="-1" w:leftChars="-1" w:hangingChars="1"/>
      <w:textDirection w:val="btLr"/>
      <w:textAlignment w:val="top"/>
      <w:outlineLvl w:val="0"/>
    </w:pPr>
    <w:rPr>
      <w:rFonts w:ascii="Calibri" w:eastAsia="Calibri" w:hAnsi="Calibri"/>
      <w:position w:val="-1"/>
      <w:sz w:val="22"/>
      <w:szCs w:val="22"/>
      <w:lang w:eastAsia="en-US"/>
    </w:rPr>
  </w:style>
  <w:style w:type="character" w:styleId="Heading3Char" w:customStyle="1">
    <w:name w:val="Heading 3 Char"/>
    <w:rPr>
      <w:rFonts w:ascii="Calibri Light" w:cs="Times New Roman" w:eastAsia="Times New Roman" w:hAnsi="Calibri Light"/>
      <w:b w:val="1"/>
      <w:bCs w:val="1"/>
      <w:w w:val="100"/>
      <w:position w:val="-1"/>
      <w:sz w:val="26"/>
      <w:szCs w:val="26"/>
      <w:effect w:val="none"/>
      <w:vertAlign w:val="baseline"/>
      <w:cs w:val="0"/>
      <w:em w:val="none"/>
    </w:rPr>
  </w:style>
  <w:style w:type="character" w:styleId="A1" w:customStyle="1">
    <w:name w:val="A1"/>
    <w:rPr>
      <w:i w:val="1"/>
      <w:iCs w:val="1"/>
      <w:color w:val="000000"/>
      <w:w w:val="100"/>
      <w:position w:val="-1"/>
      <w:sz w:val="28"/>
      <w:szCs w:val="28"/>
      <w:effect w:val="none"/>
      <w:vertAlign w:val="baseline"/>
      <w:cs w:val="0"/>
      <w:em w:val="no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office@lakeside.staffs.sch.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fKLYjRbKTy+Lhg4NdAsNRxJmKg==">CgMxLjA4AHIhMXRSTmtvY1gzaVpFQkExRzE0WG5LUlVBd0tZa3dnTkxj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2024-05-23T13:38:00Z</dcterms:created>
  <dc:creator>lanuser1</dc:creator>
</cp:coreProperties>
</file>